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D9CF9" w14:textId="77777777" w:rsidR="001B1180" w:rsidRDefault="001B1180" w:rsidP="001B1180">
      <w:pPr>
        <w:autoSpaceDE w:val="0"/>
        <w:autoSpaceDN w:val="0"/>
        <w:adjustRightInd w:val="0"/>
        <w:spacing w:after="0" w:line="240" w:lineRule="auto"/>
        <w:jc w:val="center"/>
        <w:rPr>
          <w:rFonts w:ascii="Calibri" w:eastAsia="Times New Roman" w:hAnsi="Calibri" w:cs="Calibri"/>
          <w:b/>
          <w:bCs/>
          <w:lang w:val="en-GB" w:eastAsia="es-ES"/>
        </w:rPr>
      </w:pPr>
    </w:p>
    <w:p w14:paraId="75085E2A" w14:textId="77777777" w:rsidR="00AB0068" w:rsidRPr="00AB0068" w:rsidRDefault="00FD2753" w:rsidP="001B1180">
      <w:pPr>
        <w:autoSpaceDE w:val="0"/>
        <w:autoSpaceDN w:val="0"/>
        <w:adjustRightInd w:val="0"/>
        <w:spacing w:after="0" w:line="240" w:lineRule="auto"/>
        <w:jc w:val="center"/>
        <w:rPr>
          <w:rFonts w:ascii="Calibri" w:eastAsia="Times New Roman" w:hAnsi="Calibri" w:cs="Calibri"/>
          <w:b/>
          <w:bCs/>
          <w:lang w:val="en-GB" w:eastAsia="es-ES"/>
        </w:rPr>
      </w:pPr>
      <w:bookmarkStart w:id="0" w:name="_GoBack"/>
      <w:r>
        <w:rPr>
          <w:rFonts w:ascii="Calibri" w:eastAsia="Times New Roman" w:hAnsi="Calibri" w:cs="Calibri"/>
          <w:b/>
          <w:bCs/>
          <w:lang w:val="en-GB" w:eastAsia="es-ES"/>
        </w:rPr>
        <w:t>AFFIDAVIT</w:t>
      </w:r>
    </w:p>
    <w:bookmarkEnd w:id="0"/>
    <w:p w14:paraId="5D117714" w14:textId="77777777" w:rsidR="00AB0068" w:rsidRPr="00AB0068" w:rsidRDefault="00AB0068" w:rsidP="00AB0068">
      <w:pPr>
        <w:tabs>
          <w:tab w:val="left" w:pos="1701"/>
        </w:tabs>
        <w:spacing w:after="0" w:line="240" w:lineRule="auto"/>
        <w:jc w:val="both"/>
        <w:rPr>
          <w:rFonts w:ascii="Calibri" w:eastAsia="Times New Roman" w:hAnsi="Calibri" w:cs="Calibri"/>
          <w:b/>
          <w:bCs/>
          <w:color w:val="000000"/>
          <w:lang w:val="en-GB" w:eastAsia="es-ES"/>
        </w:rPr>
      </w:pPr>
    </w:p>
    <w:p w14:paraId="021223FE" w14:textId="77777777" w:rsidR="00FD2753" w:rsidRDefault="00FD2753" w:rsidP="00FD2753">
      <w:pPr>
        <w:spacing w:after="0" w:line="288" w:lineRule="auto"/>
        <w:jc w:val="both"/>
        <w:rPr>
          <w:rFonts w:ascii="Calibri" w:eastAsia="Times New Roman" w:hAnsi="Calibri" w:cs="Calibri"/>
          <w:color w:val="000000"/>
          <w:lang w:val="en-GB" w:eastAsia="es-ES"/>
        </w:rPr>
      </w:pPr>
    </w:p>
    <w:p w14:paraId="0CFB8611" w14:textId="77777777" w:rsidR="00FD2753" w:rsidRPr="00134EFF" w:rsidRDefault="00FD2753" w:rsidP="00FD2753">
      <w:pPr>
        <w:spacing w:after="0" w:line="288" w:lineRule="auto"/>
        <w:jc w:val="both"/>
        <w:rPr>
          <w:rFonts w:ascii="Calibri" w:eastAsia="Times New Roman" w:hAnsi="Calibri" w:cs="Calibri"/>
          <w:color w:val="000000"/>
          <w:lang w:val="en-GB" w:eastAsia="es-ES"/>
        </w:rPr>
      </w:pPr>
      <w:r w:rsidRPr="00134EFF">
        <w:rPr>
          <w:rFonts w:ascii="Calibri" w:eastAsia="Times New Roman" w:hAnsi="Calibri" w:cs="Calibri"/>
          <w:color w:val="000000"/>
          <w:lang w:val="en-GB" w:eastAsia="es-ES"/>
        </w:rPr>
        <w:t xml:space="preserve">Mr. /Ms._______________________________________________________________, with DNI / NIE/ PASSPORT NUMBER ________________________________, </w:t>
      </w:r>
      <w:proofErr w:type="gramStart"/>
      <w:r w:rsidRPr="00134EFF">
        <w:rPr>
          <w:rFonts w:ascii="Calibri" w:eastAsia="Times New Roman" w:hAnsi="Calibri" w:cs="Calibri"/>
          <w:color w:val="000000"/>
          <w:lang w:val="en-GB" w:eastAsia="es-ES"/>
        </w:rPr>
        <w:t>declares</w:t>
      </w:r>
      <w:proofErr w:type="gramEnd"/>
      <w:r w:rsidRPr="00134EFF">
        <w:rPr>
          <w:rFonts w:ascii="Calibri" w:eastAsia="Times New Roman" w:hAnsi="Calibri" w:cs="Calibri"/>
          <w:color w:val="000000"/>
          <w:lang w:val="en-GB" w:eastAsia="es-ES"/>
        </w:rPr>
        <w:t xml:space="preserve"> that:</w:t>
      </w:r>
    </w:p>
    <w:p w14:paraId="2852F5E6" w14:textId="77777777" w:rsidR="00FD2753" w:rsidRPr="00134EFF" w:rsidRDefault="00FD2753" w:rsidP="00FD2753">
      <w:pPr>
        <w:spacing w:after="0" w:line="288" w:lineRule="auto"/>
        <w:jc w:val="both"/>
        <w:rPr>
          <w:rFonts w:ascii="Calibri" w:eastAsia="Times New Roman" w:hAnsi="Calibri" w:cs="Calibri"/>
          <w:color w:val="000000"/>
          <w:lang w:val="en-GB" w:eastAsia="es-ES"/>
        </w:rPr>
      </w:pPr>
    </w:p>
    <w:p w14:paraId="11B03A1C" w14:textId="77777777" w:rsidR="00AB0068" w:rsidRPr="00134EFF" w:rsidRDefault="00FD2753" w:rsidP="00FD2753">
      <w:pPr>
        <w:spacing w:after="0" w:line="288" w:lineRule="auto"/>
        <w:jc w:val="both"/>
        <w:rPr>
          <w:rFonts w:ascii="Calibri" w:eastAsia="Times New Roman" w:hAnsi="Calibri" w:cs="Calibri"/>
          <w:color w:val="000000"/>
          <w:lang w:val="en-GB" w:eastAsia="es-ES"/>
        </w:rPr>
      </w:pPr>
      <w:r w:rsidRPr="00134EFF">
        <w:rPr>
          <w:rFonts w:ascii="Calibri" w:eastAsia="Times New Roman" w:hAnsi="Calibri" w:cs="Calibri"/>
          <w:color w:val="000000"/>
          <w:lang w:val="en-GB" w:eastAsia="es-ES"/>
        </w:rPr>
        <w:t>- All the data in this application are true.</w:t>
      </w:r>
    </w:p>
    <w:p w14:paraId="30B20C4B" w14:textId="77777777" w:rsidR="00FD2753" w:rsidRPr="00134EFF" w:rsidRDefault="00FD2753" w:rsidP="00FD2753">
      <w:pPr>
        <w:spacing w:after="0" w:line="288" w:lineRule="auto"/>
        <w:jc w:val="both"/>
        <w:rPr>
          <w:rFonts w:ascii="Calibri" w:eastAsia="Times New Roman" w:hAnsi="Calibri" w:cs="Calibri"/>
          <w:color w:val="000000"/>
          <w:lang w:val="en-GB" w:eastAsia="es-ES"/>
        </w:rPr>
      </w:pPr>
    </w:p>
    <w:p w14:paraId="398E5959" w14:textId="77777777" w:rsidR="00FD2753" w:rsidRPr="00134EFF" w:rsidRDefault="00FD2753" w:rsidP="00FD2753">
      <w:pPr>
        <w:spacing w:after="0" w:line="288" w:lineRule="auto"/>
        <w:jc w:val="both"/>
        <w:rPr>
          <w:rFonts w:ascii="Calibri" w:eastAsia="Times New Roman" w:hAnsi="Calibri" w:cs="Calibri"/>
          <w:color w:val="000000"/>
          <w:lang w:val="en-GB" w:eastAsia="es-ES"/>
        </w:rPr>
      </w:pPr>
      <w:r w:rsidRPr="00134EFF">
        <w:rPr>
          <w:rFonts w:ascii="Calibri" w:eastAsia="Times New Roman" w:hAnsi="Calibri" w:cs="Calibri"/>
          <w:color w:val="000000"/>
          <w:lang w:val="en-GB" w:eastAsia="es-ES"/>
        </w:rPr>
        <w:t>- That his/her payments with the National Treasury and with the Social Security are up to date.</w:t>
      </w:r>
    </w:p>
    <w:p w14:paraId="25068117" w14:textId="77777777" w:rsidR="00FD2753" w:rsidRPr="00134EFF" w:rsidRDefault="00FD2753" w:rsidP="00FD2753">
      <w:pPr>
        <w:spacing w:after="0" w:line="288" w:lineRule="auto"/>
        <w:jc w:val="both"/>
        <w:rPr>
          <w:rFonts w:ascii="Calibri" w:eastAsia="Times New Roman" w:hAnsi="Calibri" w:cs="Calibri"/>
          <w:color w:val="000000"/>
          <w:lang w:val="en-GB" w:eastAsia="es-ES"/>
        </w:rPr>
      </w:pPr>
    </w:p>
    <w:p w14:paraId="059311BF" w14:textId="77777777" w:rsidR="00134EFF" w:rsidRDefault="00FD2753" w:rsidP="00134EFF">
      <w:pPr>
        <w:spacing w:after="0" w:line="288" w:lineRule="auto"/>
        <w:jc w:val="both"/>
        <w:rPr>
          <w:rFonts w:ascii="Calibri" w:eastAsia="Times New Roman" w:hAnsi="Calibri" w:cs="Calibri"/>
          <w:color w:val="000000"/>
          <w:lang w:val="en-GB" w:eastAsia="es-ES"/>
        </w:rPr>
      </w:pPr>
      <w:r w:rsidRPr="00134EFF">
        <w:rPr>
          <w:rFonts w:ascii="Calibri" w:eastAsia="Times New Roman" w:hAnsi="Calibri" w:cs="Calibri"/>
          <w:color w:val="000000"/>
          <w:lang w:val="en-GB" w:eastAsia="es-ES"/>
        </w:rPr>
        <w:t xml:space="preserve">- That </w:t>
      </w:r>
      <w:r w:rsidR="00134EFF">
        <w:rPr>
          <w:rFonts w:ascii="Calibri" w:eastAsia="Times New Roman" w:hAnsi="Calibri" w:cs="Calibri"/>
          <w:color w:val="000000"/>
          <w:lang w:val="en-GB" w:eastAsia="es-ES"/>
        </w:rPr>
        <w:t>he/she is aware and accepts the conditions of the call and fulfils its established requirements.</w:t>
      </w:r>
    </w:p>
    <w:p w14:paraId="761C7D50" w14:textId="77777777" w:rsidR="00134EFF" w:rsidRDefault="00134EFF" w:rsidP="00134EFF">
      <w:pPr>
        <w:spacing w:after="0" w:line="288" w:lineRule="auto"/>
        <w:jc w:val="both"/>
        <w:rPr>
          <w:rFonts w:ascii="Calibri" w:eastAsia="Times New Roman" w:hAnsi="Calibri" w:cs="Calibri"/>
          <w:color w:val="000000"/>
          <w:lang w:val="en-GB" w:eastAsia="es-ES"/>
        </w:rPr>
      </w:pPr>
    </w:p>
    <w:p w14:paraId="3E00575B" w14:textId="77777777" w:rsidR="00134EFF" w:rsidRPr="00134EFF" w:rsidRDefault="00134EFF" w:rsidP="00134EFF">
      <w:pPr>
        <w:spacing w:after="0" w:line="288" w:lineRule="auto"/>
        <w:jc w:val="both"/>
        <w:rPr>
          <w:rFonts w:ascii="Calibri" w:eastAsia="Times New Roman" w:hAnsi="Calibri" w:cs="Calibri"/>
          <w:color w:val="000000"/>
          <w:lang w:val="en-GB" w:eastAsia="es-ES"/>
        </w:rPr>
      </w:pPr>
      <w:r>
        <w:rPr>
          <w:rFonts w:ascii="Calibri" w:eastAsia="Times New Roman" w:hAnsi="Calibri" w:cs="Calibri"/>
          <w:color w:val="000000"/>
          <w:lang w:val="en-GB" w:eastAsia="es-ES"/>
        </w:rPr>
        <w:t xml:space="preserve">-That he/she </w:t>
      </w:r>
      <w:r w:rsidR="007F6CDB">
        <w:rPr>
          <w:rFonts w:ascii="Calibri" w:eastAsia="Times New Roman" w:hAnsi="Calibri" w:cs="Calibri"/>
          <w:color w:val="000000"/>
          <w:lang w:val="en-GB" w:eastAsia="es-ES"/>
        </w:rPr>
        <w:t xml:space="preserve">fulfils all the requirements pointed out in </w:t>
      </w:r>
      <w:r w:rsidR="007F6CDB" w:rsidRPr="007F6CDB">
        <w:rPr>
          <w:rFonts w:ascii="Calibri" w:eastAsia="Times New Roman" w:hAnsi="Calibri" w:cs="Calibri"/>
          <w:color w:val="000000"/>
          <w:lang w:val="en-GB" w:eastAsia="es-ES"/>
        </w:rPr>
        <w:t>Article 12 of the Subsidies Law 6/2011 of the Autonomous Community of Extremadura of 23 March</w:t>
      </w:r>
      <w:r w:rsidR="007F6CDB">
        <w:rPr>
          <w:rFonts w:ascii="Calibri" w:eastAsia="Times New Roman" w:hAnsi="Calibri" w:cs="Calibri"/>
          <w:color w:val="000000"/>
          <w:lang w:val="en-GB" w:eastAsia="es-ES"/>
        </w:rPr>
        <w:t>.</w:t>
      </w:r>
    </w:p>
    <w:p w14:paraId="2E240A1D" w14:textId="77777777" w:rsidR="00FD2753" w:rsidRPr="00134EFF" w:rsidRDefault="00FD2753" w:rsidP="00FD2753">
      <w:pPr>
        <w:spacing w:after="0" w:line="288" w:lineRule="auto"/>
        <w:jc w:val="both"/>
        <w:rPr>
          <w:rFonts w:ascii="Calibri" w:eastAsia="Times New Roman" w:hAnsi="Calibri" w:cs="Calibri"/>
          <w:color w:val="000000"/>
          <w:lang w:val="en-GB" w:eastAsia="es-ES"/>
        </w:rPr>
      </w:pPr>
    </w:p>
    <w:p w14:paraId="37A4BC06" w14:textId="77777777" w:rsidR="007F6CDB" w:rsidRPr="00134EFF" w:rsidRDefault="007F6CDB" w:rsidP="00AB0068">
      <w:pPr>
        <w:autoSpaceDE w:val="0"/>
        <w:autoSpaceDN w:val="0"/>
        <w:adjustRightInd w:val="0"/>
        <w:spacing w:after="0" w:line="288" w:lineRule="auto"/>
        <w:jc w:val="both"/>
        <w:rPr>
          <w:rFonts w:ascii="Calibri" w:eastAsia="Times New Roman" w:hAnsi="Calibri" w:cs="Calibri"/>
          <w:color w:val="000000"/>
          <w:lang w:val="en-GB" w:eastAsia="es-ES"/>
        </w:rPr>
      </w:pPr>
    </w:p>
    <w:p w14:paraId="45CE0294" w14:textId="77777777" w:rsidR="00AB0068" w:rsidRPr="00134EFF" w:rsidRDefault="00AB0068" w:rsidP="00AB0068">
      <w:pPr>
        <w:autoSpaceDE w:val="0"/>
        <w:autoSpaceDN w:val="0"/>
        <w:adjustRightInd w:val="0"/>
        <w:spacing w:after="0" w:line="288" w:lineRule="auto"/>
        <w:rPr>
          <w:rFonts w:ascii="Calibri" w:eastAsia="Times New Roman" w:hAnsi="Calibri" w:cs="Calibri"/>
          <w:color w:val="000000"/>
          <w:lang w:val="en-GB" w:eastAsia="es-ES"/>
        </w:rPr>
      </w:pPr>
    </w:p>
    <w:p w14:paraId="0B45BDC9"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p>
    <w:p w14:paraId="0D8E8F94"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p>
    <w:p w14:paraId="3126E627"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r w:rsidRPr="00134EFF">
        <w:rPr>
          <w:rFonts w:ascii="Calibri" w:eastAsia="Times New Roman" w:hAnsi="Calibri" w:cs="Calibri"/>
          <w:color w:val="000000"/>
          <w:lang w:val="en-GB" w:eastAsia="es-ES"/>
        </w:rPr>
        <w:t>In ......................................, on the............ of .............................. 2018</w:t>
      </w:r>
    </w:p>
    <w:p w14:paraId="3C582149"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p>
    <w:p w14:paraId="1C01D36D"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p>
    <w:p w14:paraId="0D18B147"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p>
    <w:p w14:paraId="07559882"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p>
    <w:p w14:paraId="79C8710A" w14:textId="77777777" w:rsidR="00FD2753" w:rsidRPr="00134EFF" w:rsidRDefault="00FD2753" w:rsidP="00FD2753">
      <w:pPr>
        <w:spacing w:after="0" w:line="288" w:lineRule="auto"/>
        <w:jc w:val="center"/>
        <w:rPr>
          <w:rFonts w:ascii="Calibri" w:eastAsia="Times New Roman" w:hAnsi="Calibri" w:cs="Calibri"/>
          <w:color w:val="000000"/>
          <w:lang w:val="en-GB" w:eastAsia="es-ES"/>
        </w:rPr>
      </w:pPr>
      <w:r w:rsidRPr="00134EFF">
        <w:rPr>
          <w:rFonts w:ascii="Calibri" w:eastAsia="Times New Roman" w:hAnsi="Calibri" w:cs="Calibri"/>
          <w:color w:val="000000"/>
          <w:lang w:val="en-GB" w:eastAsia="es-ES"/>
        </w:rPr>
        <w:t>Signature: ................................................................................................</w:t>
      </w:r>
    </w:p>
    <w:p w14:paraId="19A58738" w14:textId="77777777" w:rsidR="00AB0068" w:rsidRPr="00134EFF" w:rsidRDefault="00AB0068" w:rsidP="00AB0068">
      <w:pPr>
        <w:tabs>
          <w:tab w:val="left" w:pos="1701"/>
        </w:tabs>
        <w:spacing w:after="0" w:line="240" w:lineRule="auto"/>
        <w:ind w:right="-1"/>
        <w:jc w:val="both"/>
        <w:rPr>
          <w:rFonts w:ascii="Calibri" w:eastAsia="Times New Roman" w:hAnsi="Calibri" w:cs="Calibri"/>
          <w:b/>
          <w:bCs/>
          <w:lang w:val="en-GB" w:eastAsia="es-ES"/>
        </w:rPr>
      </w:pPr>
    </w:p>
    <w:p w14:paraId="7E41291C" w14:textId="77777777" w:rsidR="00AB0068" w:rsidRPr="00134EFF" w:rsidRDefault="00AB0068" w:rsidP="00AB0068">
      <w:pPr>
        <w:tabs>
          <w:tab w:val="left" w:pos="1701"/>
        </w:tabs>
        <w:spacing w:after="0" w:line="240" w:lineRule="auto"/>
        <w:ind w:right="-1"/>
        <w:jc w:val="both"/>
        <w:rPr>
          <w:rFonts w:ascii="Calibri" w:eastAsia="Times New Roman" w:hAnsi="Calibri" w:cs="Calibri"/>
          <w:b/>
          <w:bCs/>
          <w:lang w:val="en-GB" w:eastAsia="es-ES"/>
        </w:rPr>
      </w:pPr>
    </w:p>
    <w:p w14:paraId="24D31919" w14:textId="77777777" w:rsidR="00AB0068" w:rsidRDefault="00AB0068" w:rsidP="00AB0068">
      <w:pPr>
        <w:spacing w:after="0" w:line="240" w:lineRule="auto"/>
        <w:jc w:val="both"/>
        <w:rPr>
          <w:rFonts w:ascii="Calibri" w:eastAsia="Times New Roman" w:hAnsi="Calibri" w:cs="Calibri"/>
          <w:i/>
          <w:lang w:val="en-GB" w:eastAsia="es-ES"/>
        </w:rPr>
      </w:pPr>
    </w:p>
    <w:p w14:paraId="6517B8EB" w14:textId="77777777" w:rsidR="00EA4187" w:rsidRDefault="00EA4187" w:rsidP="00AB0068">
      <w:pPr>
        <w:spacing w:after="0" w:line="240" w:lineRule="auto"/>
        <w:jc w:val="both"/>
        <w:rPr>
          <w:rFonts w:ascii="Calibri" w:eastAsia="Times New Roman" w:hAnsi="Calibri" w:cs="Calibri"/>
          <w:i/>
          <w:lang w:val="en-GB" w:eastAsia="es-ES"/>
        </w:rPr>
      </w:pPr>
    </w:p>
    <w:p w14:paraId="5A1DFDF7" w14:textId="77777777" w:rsidR="007F6CDB" w:rsidRPr="00134EFF" w:rsidRDefault="007F6CDB" w:rsidP="00AB0068">
      <w:pPr>
        <w:spacing w:after="0" w:line="240" w:lineRule="auto"/>
        <w:jc w:val="both"/>
        <w:rPr>
          <w:rFonts w:ascii="Calibri" w:eastAsia="Times New Roman" w:hAnsi="Calibri" w:cs="Calibri"/>
          <w:i/>
          <w:lang w:val="en-GB" w:eastAsia="es-ES"/>
        </w:rPr>
      </w:pPr>
    </w:p>
    <w:p w14:paraId="4BA4CA77" w14:textId="77777777" w:rsidR="00AA0A1F" w:rsidRPr="00134EFF" w:rsidRDefault="00AA0A1F" w:rsidP="00AA0A1F">
      <w:pPr>
        <w:pStyle w:val="Textoindependiente"/>
        <w:tabs>
          <w:tab w:val="left" w:pos="1701"/>
        </w:tabs>
        <w:ind w:right="-1"/>
        <w:rPr>
          <w:rFonts w:ascii="Garamond" w:hAnsi="Garamond" w:cs="Calibri"/>
          <w:b/>
          <w:bCs/>
          <w:sz w:val="22"/>
          <w:szCs w:val="22"/>
          <w:lang w:val="en-GB"/>
        </w:rPr>
      </w:pPr>
    </w:p>
    <w:p w14:paraId="0BF819FD" w14:textId="782DCEEB" w:rsidR="004E1F62" w:rsidRDefault="00AA0A1F" w:rsidP="00E558F0">
      <w:pPr>
        <w:jc w:val="both"/>
        <w:rPr>
          <w:rFonts w:cs="Calibri"/>
          <w:sz w:val="24"/>
          <w:szCs w:val="24"/>
          <w:lang w:val="en-GB"/>
        </w:rPr>
      </w:pPr>
      <w:r w:rsidRPr="00134EFF">
        <w:rPr>
          <w:rFonts w:cs="Calibri"/>
          <w:b/>
          <w:lang w:val="en-GB"/>
        </w:rPr>
        <w:t xml:space="preserve">DATA PROTECTION: </w:t>
      </w:r>
      <w:r w:rsidRPr="00134EFF">
        <w:rPr>
          <w:rFonts w:cs="Calibri"/>
          <w:lang w:val="en-GB"/>
        </w:rPr>
        <w:t xml:space="preserve">In fulfilment of that stipulated in the (EU) Regulation 2016/679 of 27 April 2016 (GDPR) concerning Personal Data Protection, the European and </w:t>
      </w:r>
      <w:proofErr w:type="spellStart"/>
      <w:r w:rsidRPr="00134EFF">
        <w:rPr>
          <w:rFonts w:cs="Calibri"/>
          <w:lang w:val="en-GB"/>
        </w:rPr>
        <w:t>Ibero</w:t>
      </w:r>
      <w:proofErr w:type="spellEnd"/>
      <w:r w:rsidRPr="00134EFF">
        <w:rPr>
          <w:rFonts w:cs="Calibri"/>
          <w:lang w:val="en-GB"/>
        </w:rPr>
        <w:t xml:space="preserve">-American Academy of Yuste Foundation informs you that the personal data obtained from the completion of this document or any other document required in the processing of this application will be incorporated, for its processing, in an automated file. In compliance with that anticipated in the mentioned Regulation and in accordance with the established procedure, you may exercise the right to access, correct, oppose, cancel, limit or oppose the handling of the data before the European and </w:t>
      </w:r>
      <w:proofErr w:type="spellStart"/>
      <w:r w:rsidRPr="00134EFF">
        <w:rPr>
          <w:rFonts w:cs="Calibri"/>
          <w:lang w:val="en-GB"/>
        </w:rPr>
        <w:t>Ibero</w:t>
      </w:r>
      <w:proofErr w:type="spellEnd"/>
      <w:r w:rsidRPr="00134EFF">
        <w:rPr>
          <w:rFonts w:cs="Calibri"/>
          <w:lang w:val="en-GB"/>
        </w:rPr>
        <w:t>-American Academy of Yuste Foundation, P.C. 10430, Cuacos de Yuste (</w:t>
      </w:r>
      <w:proofErr w:type="spellStart"/>
      <w:r w:rsidRPr="00134EFF">
        <w:rPr>
          <w:rFonts w:cs="Calibri"/>
          <w:lang w:val="en-GB"/>
        </w:rPr>
        <w:t>Cáceres</w:t>
      </w:r>
      <w:proofErr w:type="spellEnd"/>
      <w:r w:rsidRPr="00134EFF">
        <w:rPr>
          <w:rFonts w:cs="Calibri"/>
          <w:lang w:val="en-GB"/>
        </w:rPr>
        <w:t xml:space="preserve">) via email: </w:t>
      </w:r>
      <w:hyperlink r:id="rId9" w:history="1">
        <w:r w:rsidRPr="00134EFF">
          <w:rPr>
            <w:rStyle w:val="Hipervnculo"/>
            <w:rFonts w:cs="Calibri"/>
            <w:lang w:val="en-GB"/>
          </w:rPr>
          <w:t>becas@fundacionyuste.org</w:t>
        </w:r>
      </w:hyperlink>
      <w:r w:rsidRPr="00134EFF">
        <w:rPr>
          <w:rFonts w:cs="Calibri"/>
          <w:lang w:val="en-GB"/>
        </w:rPr>
        <w:t xml:space="preserve"> and file a complaint to the </w:t>
      </w:r>
      <w:r w:rsidR="00FD2753" w:rsidRPr="00134EFF">
        <w:rPr>
          <w:rFonts w:cs="Calibri"/>
          <w:lang w:val="en-GB"/>
        </w:rPr>
        <w:t>Control Authority (</w:t>
      </w:r>
      <w:hyperlink r:id="rId10" w:history="1">
        <w:r w:rsidR="00FD2753" w:rsidRPr="00134EFF">
          <w:rPr>
            <w:rStyle w:val="Hipervnculo"/>
            <w:rFonts w:cs="Calibri"/>
            <w:lang w:val="en-GB"/>
          </w:rPr>
          <w:t>www.agpd.es</w:t>
        </w:r>
      </w:hyperlink>
      <w:r w:rsidR="00FD2753" w:rsidRPr="00134EFF">
        <w:rPr>
          <w:rFonts w:cs="Calibri"/>
          <w:lang w:val="en-GB"/>
        </w:rPr>
        <w:t>) if you consider that the processing of the data does not comply with the current regulation</w:t>
      </w:r>
    </w:p>
    <w:sectPr w:rsidR="004E1F6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6C6A9" w14:textId="77777777" w:rsidR="00BE7DAD" w:rsidRDefault="00BE7DAD" w:rsidP="00FD453B">
      <w:pPr>
        <w:spacing w:after="0" w:line="240" w:lineRule="auto"/>
      </w:pPr>
      <w:r>
        <w:separator/>
      </w:r>
    </w:p>
  </w:endnote>
  <w:endnote w:type="continuationSeparator" w:id="0">
    <w:p w14:paraId="150B0B55" w14:textId="77777777" w:rsidR="00BE7DAD" w:rsidRDefault="00BE7DAD" w:rsidP="00FD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06628"/>
      <w:docPartObj>
        <w:docPartGallery w:val="Page Numbers (Bottom of Page)"/>
        <w:docPartUnique/>
      </w:docPartObj>
    </w:sdtPr>
    <w:sdtEndPr/>
    <w:sdtContent>
      <w:p w14:paraId="29DC9044" w14:textId="77777777" w:rsidR="00D240F9" w:rsidRDefault="00D240F9">
        <w:pPr>
          <w:pStyle w:val="Piedepgina"/>
          <w:jc w:val="center"/>
        </w:pPr>
        <w:r>
          <w:fldChar w:fldCharType="begin"/>
        </w:r>
        <w:r>
          <w:instrText>PAGE   \* MERGEFORMAT</w:instrText>
        </w:r>
        <w:r>
          <w:fldChar w:fldCharType="separate"/>
        </w:r>
        <w:r w:rsidR="00D67502">
          <w:rPr>
            <w:noProof/>
          </w:rPr>
          <w:t>1</w:t>
        </w:r>
        <w:r>
          <w:fldChar w:fldCharType="end"/>
        </w:r>
      </w:p>
    </w:sdtContent>
  </w:sdt>
  <w:p w14:paraId="0D975C92" w14:textId="77777777" w:rsidR="00D240F9" w:rsidRDefault="00D240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7465" w14:textId="77777777" w:rsidR="00BE7DAD" w:rsidRDefault="00BE7DAD" w:rsidP="00FD453B">
      <w:pPr>
        <w:spacing w:after="0" w:line="240" w:lineRule="auto"/>
      </w:pPr>
      <w:r>
        <w:separator/>
      </w:r>
    </w:p>
  </w:footnote>
  <w:footnote w:type="continuationSeparator" w:id="0">
    <w:p w14:paraId="67810AF2" w14:textId="77777777" w:rsidR="00BE7DAD" w:rsidRDefault="00BE7DAD" w:rsidP="00FD4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5C54" w14:textId="77777777" w:rsidR="00D240F9" w:rsidRDefault="00D240F9" w:rsidP="00EA4187">
    <w:pPr>
      <w:pStyle w:val="Encabezado"/>
      <w:jc w:val="center"/>
    </w:pPr>
    <w:r>
      <w:rPr>
        <w:b/>
        <w:noProof/>
        <w:color w:val="002060"/>
        <w:sz w:val="28"/>
        <w:szCs w:val="28"/>
        <w:lang w:eastAsia="es-ES"/>
      </w:rPr>
      <w:drawing>
        <wp:inline distT="0" distB="0" distL="0" distR="0" wp14:anchorId="567C0DCA" wp14:editId="7029F524">
          <wp:extent cx="1779270" cy="6661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661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3F"/>
    <w:multiLevelType w:val="hybridMultilevel"/>
    <w:tmpl w:val="7AD010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0724171"/>
    <w:multiLevelType w:val="hybridMultilevel"/>
    <w:tmpl w:val="1EAADE0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19C3"/>
    <w:multiLevelType w:val="hybridMultilevel"/>
    <w:tmpl w:val="69C4D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944C05"/>
    <w:multiLevelType w:val="hybridMultilevel"/>
    <w:tmpl w:val="03205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A01ECC"/>
    <w:multiLevelType w:val="hybridMultilevel"/>
    <w:tmpl w:val="F8F43E96"/>
    <w:lvl w:ilvl="0" w:tplc="60C6FFAC">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76D4B"/>
    <w:multiLevelType w:val="hybridMultilevel"/>
    <w:tmpl w:val="CF2672C2"/>
    <w:lvl w:ilvl="0" w:tplc="4752799C">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E2BD0"/>
    <w:multiLevelType w:val="hybridMultilevel"/>
    <w:tmpl w:val="42201C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1B3441FA"/>
    <w:multiLevelType w:val="hybridMultilevel"/>
    <w:tmpl w:val="20A254B8"/>
    <w:lvl w:ilvl="0" w:tplc="8B2CAA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5666F51"/>
    <w:multiLevelType w:val="hybridMultilevel"/>
    <w:tmpl w:val="62D4B94C"/>
    <w:lvl w:ilvl="0" w:tplc="3C76F8AA">
      <w:start w:val="1"/>
      <w:numFmt w:val="bullet"/>
      <w:lvlText w:val=""/>
      <w:lvlJc w:val="left"/>
      <w:pPr>
        <w:ind w:left="720" w:hanging="360"/>
      </w:pPr>
      <w:rPr>
        <w:rFonts w:ascii="Symbol" w:hAnsi="Symbol" w:hint="default"/>
        <w:color w:val="auto"/>
      </w:rPr>
    </w:lvl>
    <w:lvl w:ilvl="1" w:tplc="FFFFFFFF">
      <w:start w:val="1"/>
      <w:numFmt w:val="upperRoman"/>
      <w:lvlText w:val="%2."/>
      <w:lvlJc w:val="right"/>
      <w:pPr>
        <w:ind w:left="1440" w:hanging="360"/>
      </w:pPr>
      <w:rPr>
        <w:rFonts w:hint="default"/>
      </w:rPr>
    </w:lvl>
    <w:lvl w:ilvl="2" w:tplc="182CCE30">
      <w:start w:val="1"/>
      <w:numFmt w:val="decimal"/>
      <w:lvlText w:val="%3."/>
      <w:lvlJc w:val="left"/>
      <w:pPr>
        <w:ind w:left="2160" w:hanging="360"/>
      </w:pPr>
      <w:rPr>
        <w:rFonts w:hint="default"/>
      </w:rPr>
    </w:lvl>
    <w:lvl w:ilvl="3" w:tplc="169E2A36">
      <w:start w:val="1"/>
      <w:numFmt w:val="decimal"/>
      <w:lvlText w:val="%4."/>
      <w:lvlJc w:val="left"/>
      <w:pPr>
        <w:ind w:left="2880" w:hanging="360"/>
      </w:pPr>
      <w:rPr>
        <w:rFonts w:ascii="Garamond" w:eastAsia="Calibri" w:hAnsi="Garamond" w:cs="Arial"/>
        <w:color w:val="auto"/>
      </w:rPr>
    </w:lvl>
    <w:lvl w:ilvl="4" w:tplc="FFFFFFFF" w:tentative="1">
      <w:start w:val="1"/>
      <w:numFmt w:val="bullet"/>
      <w:lvlText w:val="o"/>
      <w:lvlJc w:val="left"/>
      <w:pPr>
        <w:ind w:left="3600" w:hanging="360"/>
      </w:pPr>
      <w:rPr>
        <w:rFonts w:ascii="Courier New" w:hAnsi="Courier New" w:cs="Comic Sans M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mic Sans MS"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694362E"/>
    <w:multiLevelType w:val="hybridMultilevel"/>
    <w:tmpl w:val="2B84D6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3A25D7"/>
    <w:multiLevelType w:val="hybridMultilevel"/>
    <w:tmpl w:val="F2B82232"/>
    <w:lvl w:ilvl="0" w:tplc="32A2E9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7B5BD4"/>
    <w:multiLevelType w:val="hybridMultilevel"/>
    <w:tmpl w:val="196A607E"/>
    <w:lvl w:ilvl="0" w:tplc="89AE687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725048"/>
    <w:multiLevelType w:val="hybridMultilevel"/>
    <w:tmpl w:val="615EA8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2E1D5DB2"/>
    <w:multiLevelType w:val="hybridMultilevel"/>
    <w:tmpl w:val="C062F290"/>
    <w:lvl w:ilvl="0" w:tplc="0180E4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675019"/>
    <w:multiLevelType w:val="hybridMultilevel"/>
    <w:tmpl w:val="29249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53005D"/>
    <w:multiLevelType w:val="hybridMultilevel"/>
    <w:tmpl w:val="71880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B51109"/>
    <w:multiLevelType w:val="hybridMultilevel"/>
    <w:tmpl w:val="6486BDE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3B3B0141"/>
    <w:multiLevelType w:val="hybridMultilevel"/>
    <w:tmpl w:val="FED4C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DF5BB8"/>
    <w:multiLevelType w:val="hybridMultilevel"/>
    <w:tmpl w:val="A76EC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023D68"/>
    <w:multiLevelType w:val="hybridMultilevel"/>
    <w:tmpl w:val="313C36CC"/>
    <w:lvl w:ilvl="0" w:tplc="893C5DAE">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85F0EC3"/>
    <w:multiLevelType w:val="hybridMultilevel"/>
    <w:tmpl w:val="A71446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A2053B"/>
    <w:multiLevelType w:val="hybridMultilevel"/>
    <w:tmpl w:val="1DD498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0B1B37"/>
    <w:multiLevelType w:val="hybridMultilevel"/>
    <w:tmpl w:val="8C648142"/>
    <w:lvl w:ilvl="0" w:tplc="AFF6EDF6">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4">
    <w:nsid w:val="694F3B8E"/>
    <w:multiLevelType w:val="hybridMultilevel"/>
    <w:tmpl w:val="52A26D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6A0E1D"/>
    <w:multiLevelType w:val="hybridMultilevel"/>
    <w:tmpl w:val="526EB122"/>
    <w:lvl w:ilvl="0" w:tplc="FA7293A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4E7D2A"/>
    <w:multiLevelType w:val="hybridMultilevel"/>
    <w:tmpl w:val="5F1C2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38E4EF7"/>
    <w:multiLevelType w:val="hybridMultilevel"/>
    <w:tmpl w:val="9F32AC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570714"/>
    <w:multiLevelType w:val="hybridMultilevel"/>
    <w:tmpl w:val="148246D2"/>
    <w:lvl w:ilvl="0" w:tplc="866A39A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9">
    <w:nsid w:val="755C2919"/>
    <w:multiLevelType w:val="hybridMultilevel"/>
    <w:tmpl w:val="35CA02B6"/>
    <w:lvl w:ilvl="0" w:tplc="40649BA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25"/>
  </w:num>
  <w:num w:numId="3">
    <w:abstractNumId w:val="2"/>
  </w:num>
  <w:num w:numId="4">
    <w:abstractNumId w:val="17"/>
  </w:num>
  <w:num w:numId="5">
    <w:abstractNumId w:val="13"/>
  </w:num>
  <w:num w:numId="6">
    <w:abstractNumId w:val="11"/>
  </w:num>
  <w:num w:numId="7">
    <w:abstractNumId w:val="15"/>
  </w:num>
  <w:num w:numId="8">
    <w:abstractNumId w:val="27"/>
  </w:num>
  <w:num w:numId="9">
    <w:abstractNumId w:val="20"/>
  </w:num>
  <w:num w:numId="10">
    <w:abstractNumId w:val="22"/>
  </w:num>
  <w:num w:numId="11">
    <w:abstractNumId w:val="8"/>
  </w:num>
  <w:num w:numId="12">
    <w:abstractNumId w:val="6"/>
  </w:num>
  <w:num w:numId="13">
    <w:abstractNumId w:val="28"/>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3"/>
  </w:num>
  <w:num w:numId="25">
    <w:abstractNumId w:val="23"/>
  </w:num>
  <w:num w:numId="26">
    <w:abstractNumId w:val="21"/>
  </w:num>
  <w:num w:numId="27">
    <w:abstractNumId w:val="16"/>
  </w:num>
  <w:num w:numId="28">
    <w:abstractNumId w:val="18"/>
  </w:num>
  <w:num w:numId="29">
    <w:abstractNumId w:val="29"/>
  </w:num>
  <w:num w:numId="30">
    <w:abstractNumId w:val="1"/>
  </w:num>
  <w:num w:numId="31">
    <w:abstractNumId w:val="10"/>
  </w:num>
  <w:num w:numId="32">
    <w:abstractNumId w:val="24"/>
  </w:num>
  <w:num w:numId="33">
    <w:abstractNumId w:val="9"/>
  </w:num>
  <w:num w:numId="34">
    <w:abstractNumId w:val="12"/>
  </w:num>
  <w:num w:numId="35">
    <w:abstractNumId w:val="4"/>
  </w:num>
  <w:num w:numId="36">
    <w:abstractNumId w:val="5"/>
  </w:num>
  <w:num w:numId="37">
    <w:abstractNumId w:val="14"/>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F2"/>
    <w:rsid w:val="0001639D"/>
    <w:rsid w:val="00052856"/>
    <w:rsid w:val="0005648D"/>
    <w:rsid w:val="00064AB9"/>
    <w:rsid w:val="00077BD0"/>
    <w:rsid w:val="00085C06"/>
    <w:rsid w:val="000A0324"/>
    <w:rsid w:val="000A0FD5"/>
    <w:rsid w:val="000A284A"/>
    <w:rsid w:val="000A66BF"/>
    <w:rsid w:val="000A7FEF"/>
    <w:rsid w:val="000B1855"/>
    <w:rsid w:val="000D6D2E"/>
    <w:rsid w:val="000E71A5"/>
    <w:rsid w:val="000F541A"/>
    <w:rsid w:val="00104B11"/>
    <w:rsid w:val="00134EFF"/>
    <w:rsid w:val="001410E1"/>
    <w:rsid w:val="00152C99"/>
    <w:rsid w:val="00156672"/>
    <w:rsid w:val="001750A5"/>
    <w:rsid w:val="001779A3"/>
    <w:rsid w:val="0019743A"/>
    <w:rsid w:val="00197CF8"/>
    <w:rsid w:val="001A434E"/>
    <w:rsid w:val="001B1180"/>
    <w:rsid w:val="001B1DC6"/>
    <w:rsid w:val="001C683D"/>
    <w:rsid w:val="001F074A"/>
    <w:rsid w:val="00203A45"/>
    <w:rsid w:val="00222D20"/>
    <w:rsid w:val="002234F6"/>
    <w:rsid w:val="00230268"/>
    <w:rsid w:val="00240627"/>
    <w:rsid w:val="00242335"/>
    <w:rsid w:val="0024553D"/>
    <w:rsid w:val="0025092B"/>
    <w:rsid w:val="00260EDE"/>
    <w:rsid w:val="002A6E87"/>
    <w:rsid w:val="002B2F6E"/>
    <w:rsid w:val="002B7B23"/>
    <w:rsid w:val="00301456"/>
    <w:rsid w:val="0031053F"/>
    <w:rsid w:val="003115CE"/>
    <w:rsid w:val="00312DDA"/>
    <w:rsid w:val="00317496"/>
    <w:rsid w:val="00324E69"/>
    <w:rsid w:val="00325648"/>
    <w:rsid w:val="00343F2F"/>
    <w:rsid w:val="003711F9"/>
    <w:rsid w:val="0039339D"/>
    <w:rsid w:val="003A15B8"/>
    <w:rsid w:val="003A2D93"/>
    <w:rsid w:val="003A5B55"/>
    <w:rsid w:val="003A647F"/>
    <w:rsid w:val="003A7D08"/>
    <w:rsid w:val="003E0B58"/>
    <w:rsid w:val="003F4114"/>
    <w:rsid w:val="004314B4"/>
    <w:rsid w:val="00433912"/>
    <w:rsid w:val="00442CD0"/>
    <w:rsid w:val="00447650"/>
    <w:rsid w:val="004503F2"/>
    <w:rsid w:val="00452ED4"/>
    <w:rsid w:val="004738CB"/>
    <w:rsid w:val="00476B3E"/>
    <w:rsid w:val="00480D6C"/>
    <w:rsid w:val="004850FA"/>
    <w:rsid w:val="00491E6E"/>
    <w:rsid w:val="00492C68"/>
    <w:rsid w:val="004D1A87"/>
    <w:rsid w:val="004E13E7"/>
    <w:rsid w:val="004E1F62"/>
    <w:rsid w:val="004F4747"/>
    <w:rsid w:val="00546DFC"/>
    <w:rsid w:val="00571ED4"/>
    <w:rsid w:val="005835EE"/>
    <w:rsid w:val="005926DF"/>
    <w:rsid w:val="005C1C6A"/>
    <w:rsid w:val="005D5025"/>
    <w:rsid w:val="005E078C"/>
    <w:rsid w:val="005F496C"/>
    <w:rsid w:val="00600EAE"/>
    <w:rsid w:val="006016D4"/>
    <w:rsid w:val="00606423"/>
    <w:rsid w:val="00612DB8"/>
    <w:rsid w:val="00622CA8"/>
    <w:rsid w:val="006234DF"/>
    <w:rsid w:val="0062577D"/>
    <w:rsid w:val="00637E29"/>
    <w:rsid w:val="006411EB"/>
    <w:rsid w:val="00645843"/>
    <w:rsid w:val="00650DE7"/>
    <w:rsid w:val="006616C9"/>
    <w:rsid w:val="00664CAB"/>
    <w:rsid w:val="00671F7F"/>
    <w:rsid w:val="006814FE"/>
    <w:rsid w:val="00686DBF"/>
    <w:rsid w:val="006A1D23"/>
    <w:rsid w:val="006A4C6F"/>
    <w:rsid w:val="006B1754"/>
    <w:rsid w:val="006B5F81"/>
    <w:rsid w:val="006E2320"/>
    <w:rsid w:val="006E4E20"/>
    <w:rsid w:val="006F337D"/>
    <w:rsid w:val="00714FE4"/>
    <w:rsid w:val="00727B73"/>
    <w:rsid w:val="00747F80"/>
    <w:rsid w:val="00753BB3"/>
    <w:rsid w:val="00755A9A"/>
    <w:rsid w:val="007727BB"/>
    <w:rsid w:val="007B2126"/>
    <w:rsid w:val="007B2A33"/>
    <w:rsid w:val="007B436A"/>
    <w:rsid w:val="007B6DF4"/>
    <w:rsid w:val="007C2346"/>
    <w:rsid w:val="007D5B4F"/>
    <w:rsid w:val="007D7F54"/>
    <w:rsid w:val="007F6CDB"/>
    <w:rsid w:val="007F7415"/>
    <w:rsid w:val="007F7758"/>
    <w:rsid w:val="00841956"/>
    <w:rsid w:val="00847D57"/>
    <w:rsid w:val="00851A90"/>
    <w:rsid w:val="00852134"/>
    <w:rsid w:val="00874A62"/>
    <w:rsid w:val="008A38CC"/>
    <w:rsid w:val="008A6A56"/>
    <w:rsid w:val="008A7C74"/>
    <w:rsid w:val="008B6884"/>
    <w:rsid w:val="008B7B16"/>
    <w:rsid w:val="008D5AEE"/>
    <w:rsid w:val="008E3CAF"/>
    <w:rsid w:val="008F2F22"/>
    <w:rsid w:val="008F5226"/>
    <w:rsid w:val="00902F88"/>
    <w:rsid w:val="009129BA"/>
    <w:rsid w:val="0093577E"/>
    <w:rsid w:val="00941EA2"/>
    <w:rsid w:val="009471BB"/>
    <w:rsid w:val="00950861"/>
    <w:rsid w:val="00954D3A"/>
    <w:rsid w:val="00963FCD"/>
    <w:rsid w:val="009A7DE0"/>
    <w:rsid w:val="009C7CDA"/>
    <w:rsid w:val="009D0A1C"/>
    <w:rsid w:val="009D5DE4"/>
    <w:rsid w:val="009E0966"/>
    <w:rsid w:val="009E354C"/>
    <w:rsid w:val="009E43AF"/>
    <w:rsid w:val="009E77D2"/>
    <w:rsid w:val="00A020F2"/>
    <w:rsid w:val="00A17F74"/>
    <w:rsid w:val="00A23D3A"/>
    <w:rsid w:val="00A42D19"/>
    <w:rsid w:val="00A51055"/>
    <w:rsid w:val="00A54DF2"/>
    <w:rsid w:val="00A633F7"/>
    <w:rsid w:val="00A654A5"/>
    <w:rsid w:val="00A770DF"/>
    <w:rsid w:val="00A822F5"/>
    <w:rsid w:val="00A83D32"/>
    <w:rsid w:val="00AA0A1F"/>
    <w:rsid w:val="00AB0068"/>
    <w:rsid w:val="00AB681F"/>
    <w:rsid w:val="00AC4D20"/>
    <w:rsid w:val="00AD1EE2"/>
    <w:rsid w:val="00AD7B62"/>
    <w:rsid w:val="00AE04FB"/>
    <w:rsid w:val="00AE389C"/>
    <w:rsid w:val="00AF0457"/>
    <w:rsid w:val="00B023A2"/>
    <w:rsid w:val="00B04569"/>
    <w:rsid w:val="00B20799"/>
    <w:rsid w:val="00B277ED"/>
    <w:rsid w:val="00B30AAC"/>
    <w:rsid w:val="00B63341"/>
    <w:rsid w:val="00B66E84"/>
    <w:rsid w:val="00B703D7"/>
    <w:rsid w:val="00B87959"/>
    <w:rsid w:val="00B91F34"/>
    <w:rsid w:val="00B96B8A"/>
    <w:rsid w:val="00BA0A55"/>
    <w:rsid w:val="00BA6211"/>
    <w:rsid w:val="00BA7DD9"/>
    <w:rsid w:val="00BC202E"/>
    <w:rsid w:val="00BD6453"/>
    <w:rsid w:val="00BE4996"/>
    <w:rsid w:val="00BE7DAD"/>
    <w:rsid w:val="00C05E1E"/>
    <w:rsid w:val="00C25C8C"/>
    <w:rsid w:val="00C276A1"/>
    <w:rsid w:val="00C33C08"/>
    <w:rsid w:val="00C41D78"/>
    <w:rsid w:val="00C4235C"/>
    <w:rsid w:val="00C42D15"/>
    <w:rsid w:val="00C44C49"/>
    <w:rsid w:val="00C57B3F"/>
    <w:rsid w:val="00C621C2"/>
    <w:rsid w:val="00CA1246"/>
    <w:rsid w:val="00CA6200"/>
    <w:rsid w:val="00CB2E79"/>
    <w:rsid w:val="00CD2042"/>
    <w:rsid w:val="00CD21EC"/>
    <w:rsid w:val="00CD6998"/>
    <w:rsid w:val="00D240F9"/>
    <w:rsid w:val="00D248A7"/>
    <w:rsid w:val="00D24A64"/>
    <w:rsid w:val="00D35004"/>
    <w:rsid w:val="00D430BA"/>
    <w:rsid w:val="00D44C5C"/>
    <w:rsid w:val="00D54C24"/>
    <w:rsid w:val="00D67502"/>
    <w:rsid w:val="00D714B1"/>
    <w:rsid w:val="00D732C5"/>
    <w:rsid w:val="00D96D4D"/>
    <w:rsid w:val="00D973EE"/>
    <w:rsid w:val="00DA09B8"/>
    <w:rsid w:val="00DA3ACF"/>
    <w:rsid w:val="00DA53A0"/>
    <w:rsid w:val="00DE1B54"/>
    <w:rsid w:val="00DE1E35"/>
    <w:rsid w:val="00E163D4"/>
    <w:rsid w:val="00E361D2"/>
    <w:rsid w:val="00E40A61"/>
    <w:rsid w:val="00E52724"/>
    <w:rsid w:val="00E558F0"/>
    <w:rsid w:val="00E56FD2"/>
    <w:rsid w:val="00E82A5B"/>
    <w:rsid w:val="00E87A29"/>
    <w:rsid w:val="00E9324A"/>
    <w:rsid w:val="00EA4187"/>
    <w:rsid w:val="00EC0B13"/>
    <w:rsid w:val="00EC5F39"/>
    <w:rsid w:val="00ED4B84"/>
    <w:rsid w:val="00EE0D33"/>
    <w:rsid w:val="00EE2AAD"/>
    <w:rsid w:val="00EE2CDA"/>
    <w:rsid w:val="00F22C03"/>
    <w:rsid w:val="00F22C8A"/>
    <w:rsid w:val="00F265F2"/>
    <w:rsid w:val="00F60313"/>
    <w:rsid w:val="00F62E07"/>
    <w:rsid w:val="00F66651"/>
    <w:rsid w:val="00F96224"/>
    <w:rsid w:val="00FA09A1"/>
    <w:rsid w:val="00FA3E3E"/>
    <w:rsid w:val="00FA474C"/>
    <w:rsid w:val="00FB3D3E"/>
    <w:rsid w:val="00FB4EE3"/>
    <w:rsid w:val="00FC4E21"/>
    <w:rsid w:val="00FD2753"/>
    <w:rsid w:val="00FD453B"/>
    <w:rsid w:val="00FD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23"/>
  </w:style>
  <w:style w:type="paragraph" w:styleId="Ttulo1">
    <w:name w:val="heading 1"/>
    <w:basedOn w:val="Normal"/>
    <w:next w:val="Normal"/>
    <w:link w:val="Ttulo1Car"/>
    <w:uiPriority w:val="9"/>
    <w:qFormat/>
    <w:rsid w:val="00D248A7"/>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D248A7"/>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D248A7"/>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D248A7"/>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D248A7"/>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D248A7"/>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D248A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248A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248A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5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53B"/>
    <w:rPr>
      <w:lang w:val="en-GB"/>
    </w:rPr>
  </w:style>
  <w:style w:type="paragraph" w:styleId="Piedepgina">
    <w:name w:val="footer"/>
    <w:basedOn w:val="Normal"/>
    <w:link w:val="PiedepginaCar"/>
    <w:uiPriority w:val="99"/>
    <w:unhideWhenUsed/>
    <w:rsid w:val="00FD45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53B"/>
    <w:rPr>
      <w:lang w:val="en-GB"/>
    </w:rPr>
  </w:style>
  <w:style w:type="paragraph" w:styleId="Prrafodelista">
    <w:name w:val="List Paragraph"/>
    <w:basedOn w:val="Normal"/>
    <w:uiPriority w:val="34"/>
    <w:qFormat/>
    <w:rsid w:val="00A23D3A"/>
    <w:pPr>
      <w:ind w:left="720"/>
      <w:contextualSpacing/>
    </w:pPr>
  </w:style>
  <w:style w:type="table" w:styleId="Tablaconcuadrcula">
    <w:name w:val="Table Grid"/>
    <w:basedOn w:val="Tablanormal"/>
    <w:uiPriority w:val="39"/>
    <w:rsid w:val="0044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078C"/>
    <w:rPr>
      <w:color w:val="0563C1" w:themeColor="hyperlink"/>
      <w:u w:val="single"/>
    </w:rPr>
  </w:style>
  <w:style w:type="character" w:customStyle="1" w:styleId="Ttulo1Car">
    <w:name w:val="Título 1 Car"/>
    <w:basedOn w:val="Fuentedeprrafopredeter"/>
    <w:link w:val="Ttulo1"/>
    <w:uiPriority w:val="9"/>
    <w:rsid w:val="00D248A7"/>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D248A7"/>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D248A7"/>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D248A7"/>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D248A7"/>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D248A7"/>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D248A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248A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248A7"/>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248A7"/>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D248A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D248A7"/>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D248A7"/>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D248A7"/>
    <w:rPr>
      <w:color w:val="5A5A5A" w:themeColor="text1" w:themeTint="A5"/>
      <w:spacing w:val="10"/>
    </w:rPr>
  </w:style>
  <w:style w:type="character" w:styleId="Textoennegrita">
    <w:name w:val="Strong"/>
    <w:basedOn w:val="Fuentedeprrafopredeter"/>
    <w:uiPriority w:val="22"/>
    <w:qFormat/>
    <w:rsid w:val="00D248A7"/>
    <w:rPr>
      <w:b/>
      <w:bCs/>
      <w:color w:val="000000" w:themeColor="text1"/>
    </w:rPr>
  </w:style>
  <w:style w:type="character" w:styleId="nfasis">
    <w:name w:val="Emphasis"/>
    <w:basedOn w:val="Fuentedeprrafopredeter"/>
    <w:uiPriority w:val="20"/>
    <w:qFormat/>
    <w:rsid w:val="00D248A7"/>
    <w:rPr>
      <w:i/>
      <w:iCs/>
      <w:color w:val="auto"/>
    </w:rPr>
  </w:style>
  <w:style w:type="paragraph" w:styleId="Sinespaciado">
    <w:name w:val="No Spacing"/>
    <w:uiPriority w:val="1"/>
    <w:qFormat/>
    <w:rsid w:val="00D248A7"/>
    <w:pPr>
      <w:spacing w:after="0" w:line="240" w:lineRule="auto"/>
    </w:pPr>
  </w:style>
  <w:style w:type="paragraph" w:styleId="Cita">
    <w:name w:val="Quote"/>
    <w:basedOn w:val="Normal"/>
    <w:next w:val="Normal"/>
    <w:link w:val="CitaCar"/>
    <w:uiPriority w:val="29"/>
    <w:qFormat/>
    <w:rsid w:val="00D248A7"/>
    <w:pPr>
      <w:spacing w:before="160"/>
      <w:ind w:left="720" w:right="720"/>
    </w:pPr>
    <w:rPr>
      <w:i/>
      <w:iCs/>
      <w:color w:val="000000" w:themeColor="text1"/>
    </w:rPr>
  </w:style>
  <w:style w:type="character" w:customStyle="1" w:styleId="CitaCar">
    <w:name w:val="Cita Car"/>
    <w:basedOn w:val="Fuentedeprrafopredeter"/>
    <w:link w:val="Cita"/>
    <w:uiPriority w:val="29"/>
    <w:rsid w:val="00D248A7"/>
    <w:rPr>
      <w:i/>
      <w:iCs/>
      <w:color w:val="000000" w:themeColor="text1"/>
    </w:rPr>
  </w:style>
  <w:style w:type="paragraph" w:styleId="Citadestacada">
    <w:name w:val="Intense Quote"/>
    <w:basedOn w:val="Normal"/>
    <w:next w:val="Normal"/>
    <w:link w:val="CitadestacadaCar"/>
    <w:uiPriority w:val="30"/>
    <w:qFormat/>
    <w:rsid w:val="00D248A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D248A7"/>
    <w:rPr>
      <w:color w:val="000000" w:themeColor="text1"/>
      <w:shd w:val="clear" w:color="auto" w:fill="F2F2F2" w:themeFill="background1" w:themeFillShade="F2"/>
    </w:rPr>
  </w:style>
  <w:style w:type="character" w:styleId="nfasissutil">
    <w:name w:val="Subtle Emphasis"/>
    <w:basedOn w:val="Fuentedeprrafopredeter"/>
    <w:uiPriority w:val="19"/>
    <w:qFormat/>
    <w:rsid w:val="00D248A7"/>
    <w:rPr>
      <w:i/>
      <w:iCs/>
      <w:color w:val="404040" w:themeColor="text1" w:themeTint="BF"/>
    </w:rPr>
  </w:style>
  <w:style w:type="character" w:styleId="nfasisintenso">
    <w:name w:val="Intense Emphasis"/>
    <w:basedOn w:val="Fuentedeprrafopredeter"/>
    <w:uiPriority w:val="21"/>
    <w:qFormat/>
    <w:rsid w:val="00D248A7"/>
    <w:rPr>
      <w:b/>
      <w:bCs/>
      <w:i/>
      <w:iCs/>
      <w:caps/>
    </w:rPr>
  </w:style>
  <w:style w:type="character" w:styleId="Referenciasutil">
    <w:name w:val="Subtle Reference"/>
    <w:basedOn w:val="Fuentedeprrafopredeter"/>
    <w:uiPriority w:val="31"/>
    <w:qFormat/>
    <w:rsid w:val="00D248A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248A7"/>
    <w:rPr>
      <w:b/>
      <w:bCs/>
      <w:smallCaps/>
      <w:u w:val="single"/>
    </w:rPr>
  </w:style>
  <w:style w:type="character" w:styleId="Ttulodellibro">
    <w:name w:val="Book Title"/>
    <w:basedOn w:val="Fuentedeprrafopredeter"/>
    <w:uiPriority w:val="33"/>
    <w:qFormat/>
    <w:rsid w:val="00D248A7"/>
    <w:rPr>
      <w:b w:val="0"/>
      <w:bCs w:val="0"/>
      <w:smallCaps/>
      <w:spacing w:val="5"/>
    </w:rPr>
  </w:style>
  <w:style w:type="paragraph" w:styleId="TtulodeTDC">
    <w:name w:val="TOC Heading"/>
    <w:basedOn w:val="Ttulo1"/>
    <w:next w:val="Normal"/>
    <w:uiPriority w:val="39"/>
    <w:semiHidden/>
    <w:unhideWhenUsed/>
    <w:qFormat/>
    <w:rsid w:val="00D248A7"/>
    <w:pPr>
      <w:outlineLvl w:val="9"/>
    </w:pPr>
  </w:style>
  <w:style w:type="paragraph" w:styleId="Textoindependiente">
    <w:name w:val="Body Text"/>
    <w:basedOn w:val="Normal"/>
    <w:link w:val="TextoindependienteCar"/>
    <w:rsid w:val="00AA0A1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A0A1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E82A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2A5B"/>
    <w:rPr>
      <w:sz w:val="20"/>
      <w:szCs w:val="20"/>
    </w:rPr>
  </w:style>
  <w:style w:type="character" w:styleId="Refdenotaalfinal">
    <w:name w:val="endnote reference"/>
    <w:basedOn w:val="Fuentedeprrafopredeter"/>
    <w:uiPriority w:val="99"/>
    <w:semiHidden/>
    <w:unhideWhenUsed/>
    <w:rsid w:val="00E82A5B"/>
    <w:rPr>
      <w:vertAlign w:val="superscript"/>
    </w:rPr>
  </w:style>
  <w:style w:type="paragraph" w:styleId="Textonotapie">
    <w:name w:val="footnote text"/>
    <w:basedOn w:val="Normal"/>
    <w:link w:val="TextonotapieCar"/>
    <w:rsid w:val="009357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x-none"/>
    </w:rPr>
  </w:style>
  <w:style w:type="character" w:customStyle="1" w:styleId="TextonotapieCar">
    <w:name w:val="Texto nota pie Car"/>
    <w:basedOn w:val="Fuentedeprrafopredeter"/>
    <w:link w:val="Textonotapie"/>
    <w:rsid w:val="0093577E"/>
    <w:rPr>
      <w:rFonts w:ascii="Times New Roman" w:eastAsia="Times New Roman" w:hAnsi="Times New Roman" w:cs="Times New Roman"/>
      <w:sz w:val="20"/>
      <w:szCs w:val="20"/>
      <w:lang w:val="fr-FR" w:eastAsia="x-none"/>
    </w:rPr>
  </w:style>
  <w:style w:type="character" w:styleId="Refdenotaalpie">
    <w:name w:val="footnote reference"/>
    <w:rsid w:val="0093577E"/>
    <w:rPr>
      <w:vertAlign w:val="superscript"/>
    </w:rPr>
  </w:style>
  <w:style w:type="paragraph" w:styleId="Textodeglobo">
    <w:name w:val="Balloon Text"/>
    <w:basedOn w:val="Normal"/>
    <w:link w:val="TextodegloboCar"/>
    <w:uiPriority w:val="99"/>
    <w:semiHidden/>
    <w:unhideWhenUsed/>
    <w:rsid w:val="00C25C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C8C"/>
    <w:rPr>
      <w:rFonts w:ascii="Segoe UI" w:hAnsi="Segoe UI" w:cs="Segoe UI"/>
      <w:sz w:val="18"/>
      <w:szCs w:val="18"/>
    </w:rPr>
  </w:style>
  <w:style w:type="character" w:styleId="Refdecomentario">
    <w:name w:val="annotation reference"/>
    <w:basedOn w:val="Fuentedeprrafopredeter"/>
    <w:uiPriority w:val="99"/>
    <w:semiHidden/>
    <w:unhideWhenUsed/>
    <w:rsid w:val="00DA3ACF"/>
    <w:rPr>
      <w:sz w:val="16"/>
      <w:szCs w:val="16"/>
    </w:rPr>
  </w:style>
  <w:style w:type="paragraph" w:styleId="Textocomentario">
    <w:name w:val="annotation text"/>
    <w:basedOn w:val="Normal"/>
    <w:link w:val="TextocomentarioCar"/>
    <w:uiPriority w:val="99"/>
    <w:semiHidden/>
    <w:unhideWhenUsed/>
    <w:rsid w:val="00DA3A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3ACF"/>
    <w:rPr>
      <w:sz w:val="20"/>
      <w:szCs w:val="20"/>
    </w:rPr>
  </w:style>
  <w:style w:type="paragraph" w:styleId="Asuntodelcomentario">
    <w:name w:val="annotation subject"/>
    <w:basedOn w:val="Textocomentario"/>
    <w:next w:val="Textocomentario"/>
    <w:link w:val="AsuntodelcomentarioCar"/>
    <w:uiPriority w:val="99"/>
    <w:semiHidden/>
    <w:unhideWhenUsed/>
    <w:rsid w:val="00DA3ACF"/>
    <w:rPr>
      <w:b/>
      <w:bCs/>
    </w:rPr>
  </w:style>
  <w:style w:type="character" w:customStyle="1" w:styleId="AsuntodelcomentarioCar">
    <w:name w:val="Asunto del comentario Car"/>
    <w:basedOn w:val="TextocomentarioCar"/>
    <w:link w:val="Asuntodelcomentario"/>
    <w:uiPriority w:val="99"/>
    <w:semiHidden/>
    <w:rsid w:val="00DA3A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23"/>
  </w:style>
  <w:style w:type="paragraph" w:styleId="Ttulo1">
    <w:name w:val="heading 1"/>
    <w:basedOn w:val="Normal"/>
    <w:next w:val="Normal"/>
    <w:link w:val="Ttulo1Car"/>
    <w:uiPriority w:val="9"/>
    <w:qFormat/>
    <w:rsid w:val="00D248A7"/>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D248A7"/>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D248A7"/>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D248A7"/>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D248A7"/>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D248A7"/>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D248A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248A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248A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5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53B"/>
    <w:rPr>
      <w:lang w:val="en-GB"/>
    </w:rPr>
  </w:style>
  <w:style w:type="paragraph" w:styleId="Piedepgina">
    <w:name w:val="footer"/>
    <w:basedOn w:val="Normal"/>
    <w:link w:val="PiedepginaCar"/>
    <w:uiPriority w:val="99"/>
    <w:unhideWhenUsed/>
    <w:rsid w:val="00FD45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53B"/>
    <w:rPr>
      <w:lang w:val="en-GB"/>
    </w:rPr>
  </w:style>
  <w:style w:type="paragraph" w:styleId="Prrafodelista">
    <w:name w:val="List Paragraph"/>
    <w:basedOn w:val="Normal"/>
    <w:uiPriority w:val="34"/>
    <w:qFormat/>
    <w:rsid w:val="00A23D3A"/>
    <w:pPr>
      <w:ind w:left="720"/>
      <w:contextualSpacing/>
    </w:pPr>
  </w:style>
  <w:style w:type="table" w:styleId="Tablaconcuadrcula">
    <w:name w:val="Table Grid"/>
    <w:basedOn w:val="Tablanormal"/>
    <w:uiPriority w:val="39"/>
    <w:rsid w:val="0044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078C"/>
    <w:rPr>
      <w:color w:val="0563C1" w:themeColor="hyperlink"/>
      <w:u w:val="single"/>
    </w:rPr>
  </w:style>
  <w:style w:type="character" w:customStyle="1" w:styleId="Ttulo1Car">
    <w:name w:val="Título 1 Car"/>
    <w:basedOn w:val="Fuentedeprrafopredeter"/>
    <w:link w:val="Ttulo1"/>
    <w:uiPriority w:val="9"/>
    <w:rsid w:val="00D248A7"/>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D248A7"/>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D248A7"/>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D248A7"/>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D248A7"/>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D248A7"/>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D248A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248A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248A7"/>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248A7"/>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D248A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D248A7"/>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D248A7"/>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D248A7"/>
    <w:rPr>
      <w:color w:val="5A5A5A" w:themeColor="text1" w:themeTint="A5"/>
      <w:spacing w:val="10"/>
    </w:rPr>
  </w:style>
  <w:style w:type="character" w:styleId="Textoennegrita">
    <w:name w:val="Strong"/>
    <w:basedOn w:val="Fuentedeprrafopredeter"/>
    <w:uiPriority w:val="22"/>
    <w:qFormat/>
    <w:rsid w:val="00D248A7"/>
    <w:rPr>
      <w:b/>
      <w:bCs/>
      <w:color w:val="000000" w:themeColor="text1"/>
    </w:rPr>
  </w:style>
  <w:style w:type="character" w:styleId="nfasis">
    <w:name w:val="Emphasis"/>
    <w:basedOn w:val="Fuentedeprrafopredeter"/>
    <w:uiPriority w:val="20"/>
    <w:qFormat/>
    <w:rsid w:val="00D248A7"/>
    <w:rPr>
      <w:i/>
      <w:iCs/>
      <w:color w:val="auto"/>
    </w:rPr>
  </w:style>
  <w:style w:type="paragraph" w:styleId="Sinespaciado">
    <w:name w:val="No Spacing"/>
    <w:uiPriority w:val="1"/>
    <w:qFormat/>
    <w:rsid w:val="00D248A7"/>
    <w:pPr>
      <w:spacing w:after="0" w:line="240" w:lineRule="auto"/>
    </w:pPr>
  </w:style>
  <w:style w:type="paragraph" w:styleId="Cita">
    <w:name w:val="Quote"/>
    <w:basedOn w:val="Normal"/>
    <w:next w:val="Normal"/>
    <w:link w:val="CitaCar"/>
    <w:uiPriority w:val="29"/>
    <w:qFormat/>
    <w:rsid w:val="00D248A7"/>
    <w:pPr>
      <w:spacing w:before="160"/>
      <w:ind w:left="720" w:right="720"/>
    </w:pPr>
    <w:rPr>
      <w:i/>
      <w:iCs/>
      <w:color w:val="000000" w:themeColor="text1"/>
    </w:rPr>
  </w:style>
  <w:style w:type="character" w:customStyle="1" w:styleId="CitaCar">
    <w:name w:val="Cita Car"/>
    <w:basedOn w:val="Fuentedeprrafopredeter"/>
    <w:link w:val="Cita"/>
    <w:uiPriority w:val="29"/>
    <w:rsid w:val="00D248A7"/>
    <w:rPr>
      <w:i/>
      <w:iCs/>
      <w:color w:val="000000" w:themeColor="text1"/>
    </w:rPr>
  </w:style>
  <w:style w:type="paragraph" w:styleId="Citadestacada">
    <w:name w:val="Intense Quote"/>
    <w:basedOn w:val="Normal"/>
    <w:next w:val="Normal"/>
    <w:link w:val="CitadestacadaCar"/>
    <w:uiPriority w:val="30"/>
    <w:qFormat/>
    <w:rsid w:val="00D248A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D248A7"/>
    <w:rPr>
      <w:color w:val="000000" w:themeColor="text1"/>
      <w:shd w:val="clear" w:color="auto" w:fill="F2F2F2" w:themeFill="background1" w:themeFillShade="F2"/>
    </w:rPr>
  </w:style>
  <w:style w:type="character" w:styleId="nfasissutil">
    <w:name w:val="Subtle Emphasis"/>
    <w:basedOn w:val="Fuentedeprrafopredeter"/>
    <w:uiPriority w:val="19"/>
    <w:qFormat/>
    <w:rsid w:val="00D248A7"/>
    <w:rPr>
      <w:i/>
      <w:iCs/>
      <w:color w:val="404040" w:themeColor="text1" w:themeTint="BF"/>
    </w:rPr>
  </w:style>
  <w:style w:type="character" w:styleId="nfasisintenso">
    <w:name w:val="Intense Emphasis"/>
    <w:basedOn w:val="Fuentedeprrafopredeter"/>
    <w:uiPriority w:val="21"/>
    <w:qFormat/>
    <w:rsid w:val="00D248A7"/>
    <w:rPr>
      <w:b/>
      <w:bCs/>
      <w:i/>
      <w:iCs/>
      <w:caps/>
    </w:rPr>
  </w:style>
  <w:style w:type="character" w:styleId="Referenciasutil">
    <w:name w:val="Subtle Reference"/>
    <w:basedOn w:val="Fuentedeprrafopredeter"/>
    <w:uiPriority w:val="31"/>
    <w:qFormat/>
    <w:rsid w:val="00D248A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248A7"/>
    <w:rPr>
      <w:b/>
      <w:bCs/>
      <w:smallCaps/>
      <w:u w:val="single"/>
    </w:rPr>
  </w:style>
  <w:style w:type="character" w:styleId="Ttulodellibro">
    <w:name w:val="Book Title"/>
    <w:basedOn w:val="Fuentedeprrafopredeter"/>
    <w:uiPriority w:val="33"/>
    <w:qFormat/>
    <w:rsid w:val="00D248A7"/>
    <w:rPr>
      <w:b w:val="0"/>
      <w:bCs w:val="0"/>
      <w:smallCaps/>
      <w:spacing w:val="5"/>
    </w:rPr>
  </w:style>
  <w:style w:type="paragraph" w:styleId="TtulodeTDC">
    <w:name w:val="TOC Heading"/>
    <w:basedOn w:val="Ttulo1"/>
    <w:next w:val="Normal"/>
    <w:uiPriority w:val="39"/>
    <w:semiHidden/>
    <w:unhideWhenUsed/>
    <w:qFormat/>
    <w:rsid w:val="00D248A7"/>
    <w:pPr>
      <w:outlineLvl w:val="9"/>
    </w:pPr>
  </w:style>
  <w:style w:type="paragraph" w:styleId="Textoindependiente">
    <w:name w:val="Body Text"/>
    <w:basedOn w:val="Normal"/>
    <w:link w:val="TextoindependienteCar"/>
    <w:rsid w:val="00AA0A1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A0A1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E82A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2A5B"/>
    <w:rPr>
      <w:sz w:val="20"/>
      <w:szCs w:val="20"/>
    </w:rPr>
  </w:style>
  <w:style w:type="character" w:styleId="Refdenotaalfinal">
    <w:name w:val="endnote reference"/>
    <w:basedOn w:val="Fuentedeprrafopredeter"/>
    <w:uiPriority w:val="99"/>
    <w:semiHidden/>
    <w:unhideWhenUsed/>
    <w:rsid w:val="00E82A5B"/>
    <w:rPr>
      <w:vertAlign w:val="superscript"/>
    </w:rPr>
  </w:style>
  <w:style w:type="paragraph" w:styleId="Textonotapie">
    <w:name w:val="footnote text"/>
    <w:basedOn w:val="Normal"/>
    <w:link w:val="TextonotapieCar"/>
    <w:rsid w:val="009357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x-none"/>
    </w:rPr>
  </w:style>
  <w:style w:type="character" w:customStyle="1" w:styleId="TextonotapieCar">
    <w:name w:val="Texto nota pie Car"/>
    <w:basedOn w:val="Fuentedeprrafopredeter"/>
    <w:link w:val="Textonotapie"/>
    <w:rsid w:val="0093577E"/>
    <w:rPr>
      <w:rFonts w:ascii="Times New Roman" w:eastAsia="Times New Roman" w:hAnsi="Times New Roman" w:cs="Times New Roman"/>
      <w:sz w:val="20"/>
      <w:szCs w:val="20"/>
      <w:lang w:val="fr-FR" w:eastAsia="x-none"/>
    </w:rPr>
  </w:style>
  <w:style w:type="character" w:styleId="Refdenotaalpie">
    <w:name w:val="footnote reference"/>
    <w:rsid w:val="0093577E"/>
    <w:rPr>
      <w:vertAlign w:val="superscript"/>
    </w:rPr>
  </w:style>
  <w:style w:type="paragraph" w:styleId="Textodeglobo">
    <w:name w:val="Balloon Text"/>
    <w:basedOn w:val="Normal"/>
    <w:link w:val="TextodegloboCar"/>
    <w:uiPriority w:val="99"/>
    <w:semiHidden/>
    <w:unhideWhenUsed/>
    <w:rsid w:val="00C25C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C8C"/>
    <w:rPr>
      <w:rFonts w:ascii="Segoe UI" w:hAnsi="Segoe UI" w:cs="Segoe UI"/>
      <w:sz w:val="18"/>
      <w:szCs w:val="18"/>
    </w:rPr>
  </w:style>
  <w:style w:type="character" w:styleId="Refdecomentario">
    <w:name w:val="annotation reference"/>
    <w:basedOn w:val="Fuentedeprrafopredeter"/>
    <w:uiPriority w:val="99"/>
    <w:semiHidden/>
    <w:unhideWhenUsed/>
    <w:rsid w:val="00DA3ACF"/>
    <w:rPr>
      <w:sz w:val="16"/>
      <w:szCs w:val="16"/>
    </w:rPr>
  </w:style>
  <w:style w:type="paragraph" w:styleId="Textocomentario">
    <w:name w:val="annotation text"/>
    <w:basedOn w:val="Normal"/>
    <w:link w:val="TextocomentarioCar"/>
    <w:uiPriority w:val="99"/>
    <w:semiHidden/>
    <w:unhideWhenUsed/>
    <w:rsid w:val="00DA3A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3ACF"/>
    <w:rPr>
      <w:sz w:val="20"/>
      <w:szCs w:val="20"/>
    </w:rPr>
  </w:style>
  <w:style w:type="paragraph" w:styleId="Asuntodelcomentario">
    <w:name w:val="annotation subject"/>
    <w:basedOn w:val="Textocomentario"/>
    <w:next w:val="Textocomentario"/>
    <w:link w:val="AsuntodelcomentarioCar"/>
    <w:uiPriority w:val="99"/>
    <w:semiHidden/>
    <w:unhideWhenUsed/>
    <w:rsid w:val="00DA3ACF"/>
    <w:rPr>
      <w:b/>
      <w:bCs/>
    </w:rPr>
  </w:style>
  <w:style w:type="character" w:customStyle="1" w:styleId="AsuntodelcomentarioCar">
    <w:name w:val="Asunto del comentario Car"/>
    <w:basedOn w:val="TextocomentarioCar"/>
    <w:link w:val="Asuntodelcomentario"/>
    <w:uiPriority w:val="99"/>
    <w:semiHidden/>
    <w:rsid w:val="00DA3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gpd.es" TargetMode="External"/><Relationship Id="rId4" Type="http://schemas.microsoft.com/office/2007/relationships/stylesWithEffects" Target="stylesWithEffects.xml"/><Relationship Id="rId9" Type="http://schemas.openxmlformats.org/officeDocument/2006/relationships/hyperlink" Target="mailto:becas@fundacionyus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6D5B-94E5-4F37-A635-EAC9CC26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2018-06-26T07:11:00Z</cp:lastPrinted>
  <dcterms:created xsi:type="dcterms:W3CDTF">2019-11-25T10:35:00Z</dcterms:created>
  <dcterms:modified xsi:type="dcterms:W3CDTF">2019-11-25T10:35:00Z</dcterms:modified>
</cp:coreProperties>
</file>